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C81" w:rsidRPr="004F2A89" w:rsidRDefault="00232C81" w:rsidP="004F2A89">
      <w:pPr>
        <w:pStyle w:val="Styl-doplnky"/>
        <w:spacing w:after="120"/>
        <w:jc w:val="both"/>
        <w:rPr>
          <w:rFonts w:eastAsia="Arial Unicode MS"/>
        </w:rPr>
      </w:pPr>
      <w:r w:rsidRPr="004F2A89">
        <w:t>P</w:t>
      </w:r>
      <w:r w:rsidR="004F2A89">
        <w:t>ovinně volitelný p</w:t>
      </w:r>
      <w:r w:rsidRPr="004F2A89">
        <w:t>ředmět</w:t>
      </w:r>
      <w:r w:rsidRPr="004F2A89">
        <w:rPr>
          <w:iCs/>
        </w:rPr>
        <w:t xml:space="preserve"> </w:t>
      </w:r>
      <w:r w:rsidRPr="004F2A89">
        <w:rPr>
          <w:rFonts w:eastAsia="Arial Unicode MS"/>
        </w:rPr>
        <w:t>Sociál</w:t>
      </w:r>
      <w:bookmarkStart w:id="0" w:name="_GoBack"/>
      <w:bookmarkEnd w:id="0"/>
      <w:r w:rsidRPr="004F2A89">
        <w:rPr>
          <w:rFonts w:eastAsia="Arial Unicode MS"/>
        </w:rPr>
        <w:t>ní práce s nezaměstnanými předkládá studentům základní orientaci na trhu práce v České republice a v sousedních zemích. Seznamuje je s tím, jak poskytovat kvalifikované základní poradenství, jak přistupovat individuálně k potřebám klientů a naučí je různým způsobům aktivní komunikace. Studenti si procvičí základní lektorské dovednosti, naučí se připravovat motivační a vzdělávací programy pro nezaměstnané a orientovat se v dosavadních možnostech poskytovaných vzdělávacími institucemi. Rovněž se seznámí se základními znalostmi z personalistiky a managementu, tak aby byli dobře připraveni na vlastní přijímací řízení a aby také toto přijímací řízení byli schopni připravit a vést.</w:t>
      </w:r>
    </w:p>
    <w:p w:rsidR="00232C81" w:rsidRDefault="00232C81" w:rsidP="00C747B6">
      <w:pPr>
        <w:pStyle w:val="Styl-doplnky"/>
        <w:jc w:val="both"/>
        <w:rPr>
          <w:rFonts w:eastAsia="Arial Unicode MS"/>
        </w:rPr>
      </w:pPr>
    </w:p>
    <w:p w:rsidR="008B1D69" w:rsidRDefault="008B1D69"/>
    <w:sectPr w:rsidR="008B1D69" w:rsidSect="008B1D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7B6"/>
    <w:rsid w:val="00063DA7"/>
    <w:rsid w:val="00232C81"/>
    <w:rsid w:val="004F2A89"/>
    <w:rsid w:val="008B1D69"/>
    <w:rsid w:val="00AD5866"/>
    <w:rsid w:val="00C74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-doplnky">
    <w:name w:val="Styl-doplnky"/>
    <w:basedOn w:val="Normln"/>
    <w:rsid w:val="00C747B6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-doplnky">
    <w:name w:val="Styl-doplnky"/>
    <w:basedOn w:val="Normln"/>
    <w:rsid w:val="00C747B6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notebook12</dc:creator>
  <cp:keywords/>
  <dc:description/>
  <cp:lastModifiedBy>HOL</cp:lastModifiedBy>
  <cp:revision>4</cp:revision>
  <dcterms:created xsi:type="dcterms:W3CDTF">2012-10-08T04:57:00Z</dcterms:created>
  <dcterms:modified xsi:type="dcterms:W3CDTF">2013-03-06T17:44:00Z</dcterms:modified>
</cp:coreProperties>
</file>