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F2F2" w14:textId="77777777" w:rsidR="00B26E72" w:rsidRDefault="00B26E72" w:rsidP="00B26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9F111D7" w14:textId="77777777" w:rsidR="00B26E72" w:rsidRDefault="00B26E72" w:rsidP="00B26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8207AF4" w14:textId="08540283" w:rsidR="00B26E72" w:rsidRPr="00B26E72" w:rsidRDefault="00B26E72" w:rsidP="00B26E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6E7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Zápis ze zasedání Školské rady</w:t>
      </w:r>
    </w:p>
    <w:p w14:paraId="114431FF" w14:textId="77777777" w:rsidR="00B26E72" w:rsidRDefault="00B26E72" w:rsidP="00B26E7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26E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konání:</w:t>
      </w: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11. 3. 2026</w:t>
      </w: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036509CB" w14:textId="0DCE72AD" w:rsidR="00B26E72" w:rsidRDefault="00B26E72" w:rsidP="00B26E7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26E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Místo konání:</w:t>
      </w: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místnost </w:t>
      </w:r>
      <w:r w:rsidR="00F444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K2 </w:t>
      </w:r>
      <w:r w:rsidR="005F40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kniho</w:t>
      </w:r>
      <w:r w:rsidR="005F40A8">
        <w:rPr>
          <w:rFonts w:ascii="Times New Roman" w:eastAsia="Times New Roman" w:hAnsi="Times New Roman" w:cs="Times New Roman"/>
          <w:sz w:val="24"/>
          <w:szCs w:val="24"/>
          <w:lang w:eastAsia="cs-CZ"/>
        </w:rPr>
        <w:t>vnou</w:t>
      </w:r>
      <w:r w:rsidR="007F7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50739CB" w14:textId="003EC700" w:rsidR="00B26E72" w:rsidRDefault="00B26E72" w:rsidP="005F40A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E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Přítomni:</w:t>
      </w: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prof. Ing. Renáta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Hótová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Dr.</w:t>
      </w:r>
    </w:p>
    <w:p w14:paraId="09C292A6" w14:textId="29B81D7C" w:rsidR="00B26E72" w:rsidRDefault="00B26E72" w:rsidP="005F40A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Doc. Ing. Pavel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Tuleja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Ph.D.</w:t>
      </w:r>
    </w:p>
    <w:p w14:paraId="50D776FB" w14:textId="6D0EA8E0" w:rsidR="00B26E72" w:rsidRDefault="00B26E72" w:rsidP="005F40A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Ing. Magda Březná, MBA, DBA</w:t>
      </w:r>
    </w:p>
    <w:p w14:paraId="22636977" w14:textId="2B0463CB" w:rsidR="00B26E72" w:rsidRDefault="00B26E72" w:rsidP="005F40A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Mgr. Michal Klimek, MBA</w:t>
      </w:r>
    </w:p>
    <w:p w14:paraId="441B5543" w14:textId="2E681EEE" w:rsidR="00B26E72" w:rsidRDefault="00B26E72" w:rsidP="005F40A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Swiatek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Rostislav </w:t>
      </w:r>
    </w:p>
    <w:p w14:paraId="0119B7FD" w14:textId="2667547A" w:rsidR="00B26E72" w:rsidRPr="00B26E72" w:rsidRDefault="00B26E72" w:rsidP="00B26E72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</w:t>
      </w: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26E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Omluveni:</w:t>
      </w: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Martin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Szoszka</w:t>
      </w:r>
      <w:proofErr w:type="spellEnd"/>
    </w:p>
    <w:p w14:paraId="2EA4DAD0" w14:textId="77777777" w:rsidR="00B26E72" w:rsidRDefault="00B26E72" w:rsidP="00B26E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52B4141D" w14:textId="65209945" w:rsidR="00B26E72" w:rsidRPr="00B26E72" w:rsidRDefault="00B26E72" w:rsidP="00B26E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26E7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Program jednání</w:t>
      </w:r>
    </w:p>
    <w:p w14:paraId="61748702" w14:textId="78E8887A" w:rsidR="00B26E72" w:rsidRPr="00B26E72" w:rsidRDefault="00B26E72" w:rsidP="00B26E72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Zpráva </w:t>
      </w: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>o činnosti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hospodaření školy za rok 2025</w:t>
      </w:r>
    </w:p>
    <w:p w14:paraId="2A11FE31" w14:textId="77777777" w:rsidR="00B26E72" w:rsidRPr="00B26E72" w:rsidRDefault="00B26E72" w:rsidP="00B26E72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o plánovaných akcích školy a změnách ve výuce</w:t>
      </w:r>
    </w:p>
    <w:p w14:paraId="0F5161C4" w14:textId="77777777" w:rsidR="00B26E72" w:rsidRPr="00B26E72" w:rsidRDefault="00B26E72" w:rsidP="00B26E72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>Diskuze</w:t>
      </w:r>
      <w:proofErr w:type="gramEnd"/>
    </w:p>
    <w:p w14:paraId="40204603" w14:textId="77777777" w:rsidR="00B26E72" w:rsidRPr="00B26E72" w:rsidRDefault="00B26E72" w:rsidP="00B26E72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</w:t>
      </w:r>
    </w:p>
    <w:p w14:paraId="312AC891" w14:textId="77777777" w:rsidR="00B26E72" w:rsidRPr="00B26E72" w:rsidRDefault="00B26E72" w:rsidP="00B26E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26E7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Průběh jednání</w:t>
      </w:r>
    </w:p>
    <w:p w14:paraId="515D3698" w14:textId="77777777" w:rsidR="00B26E72" w:rsidRPr="00B26E72" w:rsidRDefault="00B26E72" w:rsidP="00B26E7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Členové školské rady byli seznámeni s aktuálními informacemi o činnosti školy, zejména s počty studentů a počty nepedagogických pracovníků.</w:t>
      </w:r>
    </w:p>
    <w:p w14:paraId="00044FD9" w14:textId="77777777" w:rsidR="00B26E72" w:rsidRPr="00B26E72" w:rsidRDefault="00B26E72" w:rsidP="00B26E7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byli členové školské rady informováni o výsledku hospodaření školy za rok 2025, a to jak v oblasti hlavní činnosti, tak i v oblasti doplňkové činnosti. Byly představeny jednotlivé položky nákladů, přičemž největší část nákladů tvoří mzdové náklady a náklady na energie.</w:t>
      </w:r>
    </w:p>
    <w:p w14:paraId="4077D727" w14:textId="77777777" w:rsidR="00B26E72" w:rsidRPr="00B26E72" w:rsidRDefault="00B26E72" w:rsidP="00B26E7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informace bylo také seznámení s výší příspěvků od zřizovatele na jednotlivé položky rozpočtu a na investiční akce školy. Největší realizovanou investiční akcí byla rekonstrukce části budovy školy, která zahrnovala obnovu elektroinstalace a úpravu příjezdové komunikace.</w:t>
      </w:r>
    </w:p>
    <w:p w14:paraId="78EF39A1" w14:textId="77777777" w:rsidR="005F40A8" w:rsidRDefault="005F40A8" w:rsidP="00B26E7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D3A776" w14:textId="77777777" w:rsidR="005F40A8" w:rsidRDefault="005F40A8" w:rsidP="00B26E7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85CA29" w14:textId="58D40CAC" w:rsidR="00B26E72" w:rsidRPr="00B26E72" w:rsidRDefault="00B26E72" w:rsidP="0022282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 školy dále informoval členy školské rady o připravovaných větších akcích školy, mezi které patří zejména </w:t>
      </w:r>
      <w:r w:rsidRPr="00B26E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Veletrh příležitostí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dne 26. 3. 2026</w:t>
      </w: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projektový den pořádaný u příležitosti </w:t>
      </w:r>
      <w:r w:rsidRPr="00B26E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 let České národní banky</w:t>
      </w: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7A96A2D" w14:textId="77F93982" w:rsidR="00B26E72" w:rsidRPr="00B26E72" w:rsidRDefault="00B26E72" w:rsidP="00B26E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 informace se týkala připravované změny ve výuce u oboru </w:t>
      </w:r>
      <w:r w:rsidRPr="00B26E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ekonomické lyceum</w:t>
      </w: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>. Pro současné žáky 1. ročníku se připravuje úprava zakončení odborné části studia. Ve 4. ročníku by měla být nově zavedena obhajoba práce na zadané téma s ekonomickým zaměřením, která nahradí stávající praktickou odbornou zkoušku.</w:t>
      </w:r>
    </w:p>
    <w:p w14:paraId="795B0DAC" w14:textId="77777777" w:rsidR="00B26E72" w:rsidRPr="00B26E72" w:rsidRDefault="00B26E72" w:rsidP="00B26E7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Členové školské rady vzali uvedené informace o činnosti školy a jejím hospodaření na vědomí.</w:t>
      </w:r>
    </w:p>
    <w:p w14:paraId="35286AB5" w14:textId="77777777" w:rsidR="00B26E72" w:rsidRPr="00B26E72" w:rsidRDefault="00B26E72" w:rsidP="00B26E72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26E7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Závěr</w:t>
      </w:r>
    </w:p>
    <w:p w14:paraId="6A9278E5" w14:textId="77777777" w:rsidR="00B26E72" w:rsidRPr="00B26E72" w:rsidRDefault="00B26E72" w:rsidP="00B26E7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 bylo ukončeno předsedou školské rady.</w:t>
      </w:r>
    </w:p>
    <w:p w14:paraId="5497EB27" w14:textId="2A7DB597" w:rsidR="00B26E72" w:rsidRPr="00B26E72" w:rsidRDefault="00B26E72" w:rsidP="00B26E7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E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Zapsal:</w:t>
      </w: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Magda Březná, MBA, DBA – předsedkyně Školské rady</w:t>
      </w: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Ostravě</w:t>
      </w:r>
      <w:r w:rsidRPr="00B26E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11. 3. 2026</w:t>
      </w:r>
    </w:p>
    <w:p w14:paraId="2EAD075E" w14:textId="77777777" w:rsidR="006D4336" w:rsidRDefault="006D4336" w:rsidP="003D54C8">
      <w:pPr>
        <w:jc w:val="center"/>
        <w:rPr>
          <w:b/>
          <w:u w:val="single"/>
        </w:rPr>
      </w:pPr>
    </w:p>
    <w:sectPr w:rsidR="006D43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752C" w14:textId="77777777" w:rsidR="00E65126" w:rsidRDefault="00E65126" w:rsidP="00AA79E0">
      <w:pPr>
        <w:spacing w:after="0" w:line="240" w:lineRule="auto"/>
      </w:pPr>
      <w:r>
        <w:separator/>
      </w:r>
    </w:p>
  </w:endnote>
  <w:endnote w:type="continuationSeparator" w:id="0">
    <w:p w14:paraId="6CB1B0A0" w14:textId="77777777" w:rsidR="00E65126" w:rsidRDefault="00E65126" w:rsidP="00AA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5503C" w14:textId="77777777" w:rsidR="00E65126" w:rsidRDefault="00E65126" w:rsidP="00AA79E0">
      <w:pPr>
        <w:spacing w:after="0" w:line="240" w:lineRule="auto"/>
      </w:pPr>
      <w:r>
        <w:separator/>
      </w:r>
    </w:p>
  </w:footnote>
  <w:footnote w:type="continuationSeparator" w:id="0">
    <w:p w14:paraId="7F01184B" w14:textId="77777777" w:rsidR="00E65126" w:rsidRDefault="00E65126" w:rsidP="00AA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57EE" w14:textId="2D5839B7" w:rsidR="001807F7" w:rsidRDefault="00AA79E0" w:rsidP="00D726F8">
    <w:pPr>
      <w:pStyle w:val="Zhlav"/>
      <w:jc w:val="center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A68153" wp14:editId="73BC1BE6">
          <wp:simplePos x="0" y="0"/>
          <wp:positionH relativeFrom="margin">
            <wp:posOffset>245509</wp:posOffset>
          </wp:positionH>
          <wp:positionV relativeFrom="paragraph">
            <wp:posOffset>-135019</wp:posOffset>
          </wp:positionV>
          <wp:extent cx="533400" cy="480060"/>
          <wp:effectExtent l="0" t="0" r="0" b="0"/>
          <wp:wrapSquare wrapText="bothSides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4336">
      <w:rPr>
        <w:b/>
        <w:sz w:val="20"/>
        <w:szCs w:val="20"/>
      </w:rPr>
      <w:t>Obchodní akademie a Vyšší odborná škola sociáln</w:t>
    </w:r>
    <w:r w:rsidR="00D726F8">
      <w:rPr>
        <w:b/>
        <w:sz w:val="20"/>
        <w:szCs w:val="20"/>
      </w:rPr>
      <w:t>ě právní</w:t>
    </w:r>
    <w:r w:rsidRPr="006D4336">
      <w:rPr>
        <w:b/>
        <w:sz w:val="20"/>
        <w:szCs w:val="20"/>
      </w:rPr>
      <w:t>, příspěvková organizace</w:t>
    </w:r>
    <w:r w:rsidR="001807F7">
      <w:rPr>
        <w:b/>
        <w:sz w:val="20"/>
        <w:szCs w:val="20"/>
      </w:rPr>
      <w:t>,</w:t>
    </w:r>
  </w:p>
  <w:p w14:paraId="31330DFE" w14:textId="2CAAF883" w:rsidR="00AA79E0" w:rsidRPr="006D4336" w:rsidRDefault="00AA79E0" w:rsidP="00D726F8">
    <w:pPr>
      <w:pStyle w:val="Zhlav"/>
      <w:jc w:val="center"/>
      <w:rPr>
        <w:b/>
        <w:sz w:val="20"/>
        <w:szCs w:val="20"/>
      </w:rPr>
    </w:pPr>
    <w:r w:rsidRPr="006D4336">
      <w:rPr>
        <w:b/>
        <w:sz w:val="20"/>
        <w:szCs w:val="20"/>
      </w:rPr>
      <w:t>Karasova 16, 709 00 Ostrava-Mariánské Hory</w:t>
    </w:r>
  </w:p>
  <w:p w14:paraId="0EAC9C86" w14:textId="77777777" w:rsidR="00AA79E0" w:rsidRDefault="00AA79E0" w:rsidP="00D726F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F6B"/>
    <w:multiLevelType w:val="hybridMultilevel"/>
    <w:tmpl w:val="DEE0E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02C5A"/>
    <w:multiLevelType w:val="hybridMultilevel"/>
    <w:tmpl w:val="C8DC421E"/>
    <w:lvl w:ilvl="0" w:tplc="E626E90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F244B"/>
    <w:multiLevelType w:val="hybridMultilevel"/>
    <w:tmpl w:val="041E69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96E7E"/>
    <w:multiLevelType w:val="hybridMultilevel"/>
    <w:tmpl w:val="984875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578D"/>
    <w:multiLevelType w:val="hybridMultilevel"/>
    <w:tmpl w:val="B9162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D4491"/>
    <w:multiLevelType w:val="multilevel"/>
    <w:tmpl w:val="6F00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F5017B"/>
    <w:multiLevelType w:val="hybridMultilevel"/>
    <w:tmpl w:val="1A82333C"/>
    <w:lvl w:ilvl="0" w:tplc="0405000B">
      <w:start w:val="1"/>
      <w:numFmt w:val="bullet"/>
      <w:lvlText w:val=""/>
      <w:lvlJc w:val="left"/>
      <w:pPr>
        <w:ind w:left="149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 w15:restartNumberingAfterBreak="0">
    <w:nsid w:val="739B4751"/>
    <w:multiLevelType w:val="hybridMultilevel"/>
    <w:tmpl w:val="09B83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770858">
    <w:abstractNumId w:val="1"/>
  </w:num>
  <w:num w:numId="2" w16cid:durableId="467478719">
    <w:abstractNumId w:val="7"/>
  </w:num>
  <w:num w:numId="3" w16cid:durableId="1522737580">
    <w:abstractNumId w:val="6"/>
  </w:num>
  <w:num w:numId="4" w16cid:durableId="1728458301">
    <w:abstractNumId w:val="0"/>
  </w:num>
  <w:num w:numId="5" w16cid:durableId="717779450">
    <w:abstractNumId w:val="3"/>
  </w:num>
  <w:num w:numId="6" w16cid:durableId="1125735120">
    <w:abstractNumId w:val="2"/>
  </w:num>
  <w:num w:numId="7" w16cid:durableId="1180240930">
    <w:abstractNumId w:val="4"/>
  </w:num>
  <w:num w:numId="8" w16cid:durableId="1022636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18"/>
    <w:rsid w:val="00012FF6"/>
    <w:rsid w:val="000A4EDC"/>
    <w:rsid w:val="000E70CC"/>
    <w:rsid w:val="001717AA"/>
    <w:rsid w:val="001807F7"/>
    <w:rsid w:val="00202325"/>
    <w:rsid w:val="0022282D"/>
    <w:rsid w:val="00305537"/>
    <w:rsid w:val="00317129"/>
    <w:rsid w:val="00366991"/>
    <w:rsid w:val="00372455"/>
    <w:rsid w:val="003D2533"/>
    <w:rsid w:val="003D54C8"/>
    <w:rsid w:val="003E030C"/>
    <w:rsid w:val="004161E9"/>
    <w:rsid w:val="00435B42"/>
    <w:rsid w:val="00464B30"/>
    <w:rsid w:val="004A4166"/>
    <w:rsid w:val="005922E3"/>
    <w:rsid w:val="005F40A8"/>
    <w:rsid w:val="006064E8"/>
    <w:rsid w:val="006A5900"/>
    <w:rsid w:val="006D4336"/>
    <w:rsid w:val="00704D3A"/>
    <w:rsid w:val="00736865"/>
    <w:rsid w:val="00754801"/>
    <w:rsid w:val="007F7BF8"/>
    <w:rsid w:val="00856A5A"/>
    <w:rsid w:val="008804BB"/>
    <w:rsid w:val="008D7B71"/>
    <w:rsid w:val="00941CBD"/>
    <w:rsid w:val="0094720C"/>
    <w:rsid w:val="00A34218"/>
    <w:rsid w:val="00A407EC"/>
    <w:rsid w:val="00A452A8"/>
    <w:rsid w:val="00A4722A"/>
    <w:rsid w:val="00A623E4"/>
    <w:rsid w:val="00A77CB1"/>
    <w:rsid w:val="00AA79E0"/>
    <w:rsid w:val="00AC3202"/>
    <w:rsid w:val="00AC4A8B"/>
    <w:rsid w:val="00B26E72"/>
    <w:rsid w:val="00B40A34"/>
    <w:rsid w:val="00B57BE7"/>
    <w:rsid w:val="00BC4838"/>
    <w:rsid w:val="00BF5844"/>
    <w:rsid w:val="00C36B44"/>
    <w:rsid w:val="00D70A0A"/>
    <w:rsid w:val="00D726F8"/>
    <w:rsid w:val="00D76D70"/>
    <w:rsid w:val="00D93C36"/>
    <w:rsid w:val="00DA5568"/>
    <w:rsid w:val="00E24F1D"/>
    <w:rsid w:val="00E65126"/>
    <w:rsid w:val="00EC10A7"/>
    <w:rsid w:val="00EC3512"/>
    <w:rsid w:val="00EC629B"/>
    <w:rsid w:val="00EC6C2F"/>
    <w:rsid w:val="00EE5D05"/>
    <w:rsid w:val="00F07C56"/>
    <w:rsid w:val="00F301D0"/>
    <w:rsid w:val="00F4007F"/>
    <w:rsid w:val="00F4449A"/>
    <w:rsid w:val="00F62372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78A2"/>
  <w15:chartTrackingRefBased/>
  <w15:docId w15:val="{6C71C606-F08C-4909-9605-C9199A52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54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9E0"/>
  </w:style>
  <w:style w:type="paragraph" w:styleId="Zpat">
    <w:name w:val="footer"/>
    <w:basedOn w:val="Normln"/>
    <w:link w:val="ZpatChar"/>
    <w:uiPriority w:val="99"/>
    <w:unhideWhenUsed/>
    <w:rsid w:val="00AA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Březná</dc:creator>
  <cp:keywords/>
  <dc:description/>
  <cp:lastModifiedBy>Magda Březná</cp:lastModifiedBy>
  <cp:revision>16</cp:revision>
  <dcterms:created xsi:type="dcterms:W3CDTF">2026-03-12T09:50:00Z</dcterms:created>
  <dcterms:modified xsi:type="dcterms:W3CDTF">2026-03-12T10:17:00Z</dcterms:modified>
</cp:coreProperties>
</file>